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B97C8" w14:textId="77777777" w:rsidR="00F32EAB" w:rsidRDefault="00E31CCE" w:rsidP="00F32EAB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 wp14:anchorId="557307F8" wp14:editId="3905AA5B">
            <wp:simplePos x="0" y="0"/>
            <wp:positionH relativeFrom="column">
              <wp:posOffset>2988310</wp:posOffset>
            </wp:positionH>
            <wp:positionV relativeFrom="paragraph">
              <wp:posOffset>-357505</wp:posOffset>
            </wp:positionV>
            <wp:extent cx="457200" cy="548640"/>
            <wp:effectExtent l="0" t="0" r="0" b="381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EAB">
        <w:rPr>
          <w:b/>
          <w:color w:val="000000"/>
          <w:sz w:val="24"/>
        </w:rPr>
        <w:t xml:space="preserve"> АДМИНИСТРАЦИЯ </w:t>
      </w:r>
    </w:p>
    <w:p w14:paraId="025A815E" w14:textId="77777777" w:rsidR="00F32EAB" w:rsidRDefault="00F32EAB" w:rsidP="00F32EAB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65219EFB" w14:textId="77777777" w:rsidR="00F32EAB" w:rsidRDefault="00F32EAB" w:rsidP="00F32EAB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55DCE6FD" w14:textId="77777777" w:rsidR="00F32EAB" w:rsidRDefault="00F32EAB" w:rsidP="00F32EAB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169666A8" w14:textId="77777777" w:rsidR="00D830A4" w:rsidRDefault="00D830A4" w:rsidP="00D830A4">
      <w:pPr>
        <w:pStyle w:val="a5"/>
        <w:tabs>
          <w:tab w:val="clear" w:pos="4153"/>
          <w:tab w:val="clear" w:pos="8306"/>
        </w:tabs>
        <w:spacing w:before="240" w:line="240" w:lineRule="auto"/>
        <w:ind w:firstLine="0"/>
        <w:jc w:val="center"/>
        <w:rPr>
          <w:b/>
          <w:spacing w:val="110"/>
          <w:sz w:val="30"/>
        </w:rPr>
      </w:pPr>
      <w:r>
        <w:rPr>
          <w:b/>
          <w:spacing w:val="110"/>
          <w:sz w:val="30"/>
        </w:rPr>
        <w:t>ПОСТАНОВЛЕНИЕ</w:t>
      </w:r>
    </w:p>
    <w:p w14:paraId="22ED0058" w14:textId="77777777" w:rsidR="00D830A4" w:rsidRPr="00D830A4" w:rsidRDefault="00D830A4" w:rsidP="00D83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5"/>
      </w:tblGrid>
      <w:tr w:rsidR="00D830A4" w:rsidRPr="00D830A4" w14:paraId="30663CEC" w14:textId="77777777" w:rsidTr="00463F21">
        <w:trPr>
          <w:cantSplit/>
        </w:trPr>
        <w:tc>
          <w:tcPr>
            <w:tcW w:w="8575" w:type="dxa"/>
          </w:tcPr>
          <w:p w14:paraId="7932E41E" w14:textId="77777777" w:rsidR="00D830A4" w:rsidRPr="007B0637" w:rsidRDefault="009D1BA7" w:rsidP="007B06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февраля 2019 г.                                                                           № 278</w:t>
            </w:r>
          </w:p>
        </w:tc>
      </w:tr>
    </w:tbl>
    <w:p w14:paraId="5D3C0479" w14:textId="77777777" w:rsidR="001B2E56" w:rsidRPr="00D830A4" w:rsidRDefault="00F32EAB" w:rsidP="007B06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830A4" w:rsidRPr="00D830A4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Хвалынск</w:t>
      </w: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712A64" w:rsidRPr="0029117F" w14:paraId="08E0E7E8" w14:textId="77777777" w:rsidTr="00CB622A">
        <w:trPr>
          <w:trHeight w:val="526"/>
        </w:trPr>
        <w:tc>
          <w:tcPr>
            <w:tcW w:w="9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6E85" w14:textId="77777777" w:rsidR="00712A64" w:rsidRPr="009B70A0" w:rsidRDefault="009B70A0" w:rsidP="00CB622A">
            <w:pPr>
              <w:pStyle w:val="1"/>
              <w:tabs>
                <w:tab w:val="num" w:pos="0"/>
              </w:tabs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 w:val="0"/>
                <w:sz w:val="28"/>
                <w:szCs w:val="28"/>
                <w:lang w:eastAsia="ar-SA"/>
              </w:rPr>
              <w:t xml:space="preserve">      </w:t>
            </w:r>
            <w:r w:rsidRPr="009B70A0">
              <w:rPr>
                <w:spacing w:val="2"/>
                <w:sz w:val="28"/>
                <w:szCs w:val="28"/>
                <w:shd w:val="clear" w:color="auto" w:fill="FFFFFF"/>
              </w:rPr>
              <w:t xml:space="preserve">Об утверждении Положения об 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      </w:r>
            <w:r w:rsidR="00F32EAB" w:rsidRPr="009B70A0">
              <w:rPr>
                <w:sz w:val="28"/>
                <w:szCs w:val="28"/>
                <w:lang w:eastAsia="ar-SA"/>
              </w:rPr>
              <w:t>Хвалынского</w:t>
            </w:r>
            <w:r w:rsidR="00712A64" w:rsidRPr="009B70A0">
              <w:rPr>
                <w:sz w:val="28"/>
                <w:szCs w:val="28"/>
                <w:lang w:eastAsia="ar-SA"/>
              </w:rPr>
              <w:t xml:space="preserve"> муниципального района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  <w:p w14:paraId="0D90D8FC" w14:textId="77777777" w:rsidR="00712A64" w:rsidRPr="0029117F" w:rsidRDefault="00712A64" w:rsidP="00EC755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</w:tr>
    </w:tbl>
    <w:p w14:paraId="372D7723" w14:textId="77777777" w:rsidR="009B70A0" w:rsidRDefault="009B70A0" w:rsidP="009B70A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 </w:t>
      </w:r>
      <w:hyperlink r:id="rId7" w:history="1">
        <w:r w:rsidRPr="009B70A0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статьей 95.2 Федерального закона от 29 декабря 2012 года N 273-ФЗ "Об образовании в Российской Федерации"</w:t>
        </w:r>
      </w:hyperlink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в редакции </w:t>
      </w:r>
      <w:hyperlink r:id="rId8" w:history="1">
        <w:r w:rsidRPr="009B70A0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Федерального закона от 5 декабря 2017 года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</w:t>
        </w:r>
      </w:hyperlink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приказом Министерства образования Саратовской области от 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23 апреля 2018 года N 895</w:t>
      </w:r>
      <w:r w:rsidRPr="009B70A0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 утверждении Положения об 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Саратовской области</w:t>
      </w:r>
      <w:r w:rsidRPr="009B70A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», </w:t>
      </w:r>
      <w:r w:rsidR="00C83E6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Уставом </w:t>
      </w:r>
      <w:r w:rsidR="00F32EAB" w:rsidRPr="009B70A0">
        <w:rPr>
          <w:rFonts w:ascii="Times New Roman" w:eastAsia="Times New Roman" w:hAnsi="Times New Roman" w:cs="Times New Roman"/>
          <w:sz w:val="28"/>
          <w:szCs w:val="28"/>
          <w:lang w:bidi="ru-RU"/>
        </w:rPr>
        <w:t>Хвалынского</w:t>
      </w:r>
      <w:r w:rsidR="00712A64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муниципального района</w:t>
      </w:r>
      <w:r w:rsidR="00712A6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6405AF8" w14:textId="77777777" w:rsidR="00712A64" w:rsidRPr="00C83E6A" w:rsidRDefault="009D1BA7" w:rsidP="009B70A0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я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ю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DEED374" w14:textId="77777777" w:rsidR="00712A64" w:rsidRPr="00CB13D8" w:rsidRDefault="00712A64" w:rsidP="00712A64">
      <w:pPr>
        <w:pStyle w:val="a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3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9B70A0"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Положени</w:t>
      </w:r>
      <w:r w:rsid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B70A0"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 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9B70A0" w:rsidRPr="009B70A0">
        <w:rPr>
          <w:rFonts w:ascii="Times New Roman" w:hAnsi="Times New Roman" w:cs="Times New Roman"/>
          <w:sz w:val="28"/>
          <w:szCs w:val="28"/>
          <w:lang w:eastAsia="ar-SA"/>
        </w:rPr>
        <w:t>Хвалынского муниципального района</w:t>
      </w:r>
      <w:r w:rsidR="009B70A0">
        <w:rPr>
          <w:sz w:val="28"/>
          <w:szCs w:val="28"/>
          <w:lang w:eastAsia="ar-SA"/>
        </w:rPr>
        <w:t xml:space="preserve"> </w:t>
      </w:r>
      <w:r w:rsidR="00C83E6A">
        <w:rPr>
          <w:sz w:val="28"/>
          <w:szCs w:val="28"/>
          <w:lang w:eastAsia="ar-SA"/>
        </w:rPr>
        <w:t>(П</w:t>
      </w:r>
      <w:r w:rsidR="0008041F">
        <w:rPr>
          <w:rFonts w:ascii="Times New Roman" w:eastAsia="Times New Roman" w:hAnsi="Times New Roman" w:cs="Times New Roman"/>
          <w:sz w:val="28"/>
          <w:szCs w:val="28"/>
          <w:lang w:eastAsia="ar-SA"/>
        </w:rPr>
        <w:t>риложени</w:t>
      </w:r>
      <w:r w:rsidR="00C83E6A">
        <w:rPr>
          <w:rFonts w:ascii="Times New Roman" w:eastAsia="Times New Roman" w:hAnsi="Times New Roman" w:cs="Times New Roman"/>
          <w:sz w:val="28"/>
          <w:szCs w:val="28"/>
          <w:lang w:eastAsia="ar-SA"/>
        </w:rPr>
        <w:t>е)</w:t>
      </w:r>
      <w:r w:rsidR="0008041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E32F08A" w14:textId="77777777" w:rsidR="00C83E6A" w:rsidRDefault="00C83E6A" w:rsidP="00E82F40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E6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10BF" w:rsidRPr="00C83E6A">
        <w:rPr>
          <w:rFonts w:ascii="Times New Roman" w:eastAsia="Times New Roman" w:hAnsi="Times New Roman" w:cs="Times New Roman"/>
          <w:sz w:val="28"/>
          <w:szCs w:val="28"/>
        </w:rPr>
        <w:t xml:space="preserve">астоящее постановление </w:t>
      </w:r>
      <w:r w:rsidRPr="00C83E6A">
        <w:rPr>
          <w:rFonts w:ascii="Times New Roman" w:eastAsia="Times New Roman" w:hAnsi="Times New Roman" w:cs="Times New Roman"/>
          <w:sz w:val="28"/>
          <w:szCs w:val="28"/>
        </w:rPr>
        <w:t>вступает в силу после опубликования (обнародования)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42D172" w14:textId="77777777" w:rsidR="006C10BF" w:rsidRPr="00C83E6A" w:rsidRDefault="00E82F40" w:rsidP="00E82F40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E6A">
        <w:rPr>
          <w:rFonts w:ascii="Times New Roman" w:eastAsia="Times New Roman" w:hAnsi="Times New Roman" w:cs="Times New Roman"/>
          <w:color w:val="052635"/>
          <w:sz w:val="28"/>
          <w:szCs w:val="28"/>
        </w:rPr>
        <w:t xml:space="preserve"> </w:t>
      </w:r>
      <w:r w:rsidR="006C10BF" w:rsidRPr="00C83E6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 </w:t>
      </w:r>
    </w:p>
    <w:p w14:paraId="1569F129" w14:textId="77777777" w:rsidR="006C10BF" w:rsidRPr="007B0637" w:rsidRDefault="006C10BF" w:rsidP="007B0637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63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B063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B0637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</w:t>
      </w:r>
      <w:r w:rsidR="00F32EAB" w:rsidRPr="007B0637">
        <w:rPr>
          <w:rFonts w:ascii="Times New Roman" w:eastAsia="Times New Roman" w:hAnsi="Times New Roman" w:cs="Times New Roman"/>
          <w:sz w:val="28"/>
          <w:szCs w:val="28"/>
        </w:rPr>
        <w:t xml:space="preserve"> Хвалынского муниципального района </w:t>
      </w:r>
      <w:r w:rsidR="007B063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32EAB" w:rsidRPr="007B0637">
        <w:rPr>
          <w:rFonts w:ascii="Times New Roman" w:eastAsia="Times New Roman" w:hAnsi="Times New Roman" w:cs="Times New Roman"/>
          <w:sz w:val="28"/>
          <w:szCs w:val="28"/>
        </w:rPr>
        <w:t>по социальным вопросам Шараевскую Е.В.</w:t>
      </w:r>
    </w:p>
    <w:p w14:paraId="1C557735" w14:textId="77777777" w:rsidR="00015AFE" w:rsidRDefault="00015AFE" w:rsidP="006C1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2635"/>
          <w:sz w:val="28"/>
          <w:szCs w:val="28"/>
        </w:rPr>
      </w:pPr>
    </w:p>
    <w:p w14:paraId="15CAE068" w14:textId="77777777" w:rsidR="00F32EAB" w:rsidRDefault="00F32EAB" w:rsidP="00F32E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EAB">
        <w:rPr>
          <w:rFonts w:ascii="Times New Roman" w:hAnsi="Times New Roman" w:cs="Times New Roman"/>
          <w:b/>
          <w:sz w:val="28"/>
          <w:szCs w:val="28"/>
        </w:rPr>
        <w:t>Глава муниципального района                                           А.А.Решетников</w:t>
      </w:r>
    </w:p>
    <w:p w14:paraId="230FB972" w14:textId="77777777" w:rsidR="009D1BA7" w:rsidRPr="00F32EAB" w:rsidRDefault="009D1BA7" w:rsidP="00F32E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49FEB7" w14:textId="77777777" w:rsidR="00712A64" w:rsidRPr="00173D2A" w:rsidRDefault="00712A64" w:rsidP="00712A6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0ABD8415" w14:textId="77777777" w:rsidR="00712A64" w:rsidRPr="00173D2A" w:rsidRDefault="00712A64" w:rsidP="00712A6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2380C5B0" w14:textId="77777777" w:rsidR="00712A64" w:rsidRPr="00173D2A" w:rsidRDefault="00F32EAB" w:rsidP="00712A6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>Хвалынского</w:t>
      </w:r>
      <w:r w:rsidR="00712A64" w:rsidRPr="00173D2A">
        <w:rPr>
          <w:rFonts w:ascii="Times New Roman" w:eastAsia="Calibri" w:hAnsi="Times New Roman" w:cs="Times New Roman"/>
          <w:sz w:val="24"/>
          <w:szCs w:val="24"/>
        </w:rPr>
        <w:t xml:space="preserve"> муниципального </w:t>
      </w:r>
    </w:p>
    <w:p w14:paraId="1E2CC349" w14:textId="77777777" w:rsidR="00712A64" w:rsidRPr="00C06E0A" w:rsidRDefault="00712A64" w:rsidP="00712A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C10BF" w:rsidRPr="00173D2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района </w:t>
      </w:r>
      <w:proofErr w:type="gramStart"/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C10BF" w:rsidRPr="00173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1BA7">
        <w:rPr>
          <w:rFonts w:ascii="Times New Roman" w:eastAsia="Calibri" w:hAnsi="Times New Roman" w:cs="Times New Roman"/>
          <w:sz w:val="24"/>
          <w:szCs w:val="24"/>
        </w:rPr>
        <w:t>14.02.2019</w:t>
      </w:r>
      <w:proofErr w:type="gramEnd"/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1BA7">
        <w:rPr>
          <w:rFonts w:ascii="Times New Roman" w:eastAsia="Calibri" w:hAnsi="Times New Roman" w:cs="Times New Roman"/>
          <w:sz w:val="24"/>
          <w:szCs w:val="24"/>
        </w:rPr>
        <w:t>278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06E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64C92E6" w14:textId="77777777" w:rsidR="00712A64" w:rsidRDefault="00712A64" w:rsidP="00712A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32AC510E" w14:textId="77777777" w:rsidR="00712A64" w:rsidRPr="0029117F" w:rsidRDefault="00712A64" w:rsidP="00712A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17AE5537" w14:textId="77777777" w:rsidR="00712A64" w:rsidRPr="00BE70FC" w:rsidRDefault="00712A64" w:rsidP="00712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  <w:r w:rsidRPr="00BE70FC">
        <w:rPr>
          <w:rFonts w:ascii="Times New Roman" w:eastAsia="Times New Roman" w:hAnsi="Times New Roman" w:cs="Times New Roman"/>
          <w:b/>
          <w:sz w:val="28"/>
          <w:lang w:bidi="ru-RU"/>
        </w:rPr>
        <w:t>Положение</w:t>
      </w:r>
    </w:p>
    <w:p w14:paraId="1607CB44" w14:textId="77777777" w:rsidR="00712A64" w:rsidRPr="0008041F" w:rsidRDefault="00712A64" w:rsidP="0008041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lang w:bidi="ru-RU"/>
        </w:rPr>
        <w:t xml:space="preserve">об </w:t>
      </w:r>
      <w:r w:rsidR="0008041F" w:rsidRPr="0008041F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08041F" w:rsidRPr="0008041F">
        <w:rPr>
          <w:rFonts w:ascii="Times New Roman" w:hAnsi="Times New Roman" w:cs="Times New Roman"/>
          <w:b/>
          <w:sz w:val="28"/>
          <w:szCs w:val="28"/>
          <w:lang w:eastAsia="ar-SA"/>
        </w:rPr>
        <w:t>Хвалынского муниципального район</w:t>
      </w:r>
      <w:r w:rsidR="0008041F">
        <w:rPr>
          <w:rFonts w:ascii="Times New Roman" w:hAnsi="Times New Roman" w:cs="Times New Roman"/>
          <w:b/>
          <w:sz w:val="28"/>
          <w:szCs w:val="28"/>
          <w:lang w:eastAsia="ar-SA"/>
        </w:rPr>
        <w:t>а</w:t>
      </w:r>
    </w:p>
    <w:p w14:paraId="440DB097" w14:textId="77777777" w:rsidR="00712A64" w:rsidRPr="00BE70FC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lang w:bidi="ru-RU"/>
        </w:rPr>
      </w:pPr>
    </w:p>
    <w:p w14:paraId="5C3C763B" w14:textId="77777777" w:rsidR="00712A64" w:rsidRPr="00BE70FC" w:rsidRDefault="00712A64" w:rsidP="00712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  <w:r w:rsidRPr="00BE70FC">
        <w:rPr>
          <w:rFonts w:ascii="Times New Roman" w:eastAsia="Times New Roman" w:hAnsi="Times New Roman" w:cs="Times New Roman"/>
          <w:b/>
          <w:sz w:val="28"/>
          <w:lang w:bidi="ru-RU"/>
        </w:rPr>
        <w:t>1. Общие положения</w:t>
      </w:r>
    </w:p>
    <w:p w14:paraId="1690AC6C" w14:textId="77777777" w:rsidR="00712A64" w:rsidRPr="008F40EF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bidi="ru-RU"/>
        </w:rPr>
      </w:pPr>
    </w:p>
    <w:p w14:paraId="47336FCB" w14:textId="77777777" w:rsidR="00712A64" w:rsidRPr="00CB13D8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bidi="ru-RU"/>
        </w:rPr>
        <w:t>1.1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Настоящее Положение определяет основные цели и задачи, права, порядок формирования и работы Общественного совета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F32EAB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Хвалынского</w:t>
      </w:r>
      <w:r w:rsidRP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муниципального района 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>(далее - Общественный совет)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</w:p>
    <w:p w14:paraId="1B54A04E" w14:textId="77777777" w:rsidR="00712A64" w:rsidRDefault="00712A64" w:rsidP="00701CA8">
      <w:pPr>
        <w:widowControl w:val="0"/>
        <w:tabs>
          <w:tab w:val="left" w:pos="1837"/>
        </w:tabs>
        <w:autoSpaceDE w:val="0"/>
        <w:autoSpaceDN w:val="0"/>
        <w:spacing w:before="1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lang w:bidi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1.2.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29117F">
        <w:rPr>
          <w:rFonts w:ascii="Times New Roman" w:eastAsia="Times New Roman" w:hAnsi="Times New Roman" w:cs="Times New Roman"/>
          <w:sz w:val="28"/>
          <w:lang w:bidi="ru-RU"/>
        </w:rPr>
        <w:t xml:space="preserve">Общественный совет является </w:t>
      </w:r>
      <w:r w:rsidR="0008041F">
        <w:rPr>
          <w:rFonts w:ascii="Times New Roman" w:eastAsia="Times New Roman" w:hAnsi="Times New Roman" w:cs="Times New Roman"/>
          <w:sz w:val="28"/>
          <w:lang w:bidi="ru-RU"/>
        </w:rPr>
        <w:t xml:space="preserve">постоянно действующим </w:t>
      </w:r>
      <w:proofErr w:type="gramStart"/>
      <w:r w:rsidR="0008041F">
        <w:rPr>
          <w:rFonts w:ascii="Times New Roman" w:eastAsia="Times New Roman" w:hAnsi="Times New Roman" w:cs="Times New Roman"/>
          <w:sz w:val="28"/>
          <w:lang w:bidi="ru-RU"/>
        </w:rPr>
        <w:t xml:space="preserve">совещательным </w:t>
      </w:r>
      <w:r w:rsidRPr="0029117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органом</w:t>
      </w:r>
      <w:proofErr w:type="gramEnd"/>
      <w:r w:rsidR="0008041F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,</w:t>
      </w:r>
      <w:r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8041F"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созданным в целях обеспечения организации и проведения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</w:t>
      </w:r>
      <w:r w:rsidR="0008041F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Хвалынского</w:t>
      </w:r>
      <w:r w:rsidR="0008041F" w:rsidRP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 w:rsidRPr="008F40EF">
        <w:rPr>
          <w:rFonts w:ascii="Times New Roman" w:eastAsia="Times New Roman" w:hAnsi="Times New Roman" w:cs="Times New Roman"/>
          <w:sz w:val="28"/>
          <w:lang w:bidi="ru-RU"/>
        </w:rPr>
        <w:t>муниципального района</w:t>
      </w:r>
      <w:r w:rsidR="0008041F">
        <w:rPr>
          <w:rFonts w:ascii="Times New Roman" w:eastAsia="Times New Roman" w:hAnsi="Times New Roman" w:cs="Times New Roman"/>
          <w:sz w:val="28"/>
          <w:lang w:bidi="ru-RU"/>
        </w:rPr>
        <w:t>.</w:t>
      </w:r>
    </w:p>
    <w:p w14:paraId="189696D9" w14:textId="77777777" w:rsidR="00712A64" w:rsidRPr="00CB13D8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bidi="ru-RU"/>
        </w:rPr>
        <w:t xml:space="preserve">1.3. </w:t>
      </w:r>
      <w:r w:rsidRPr="00CB13D8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Независимая оценка 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является одной из форм общественного контроля и проводится в целях предоставления получателям услуг информации о качестве </w:t>
      </w:r>
      <w:r w:rsidRPr="00CB13D8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условий </w:t>
      </w:r>
      <w:r w:rsidRPr="00CB13D8">
        <w:rPr>
          <w:rFonts w:ascii="Times New Roman" w:hAnsi="Times New Roman" w:cs="Times New Roman"/>
          <w:sz w:val="28"/>
          <w:szCs w:val="28"/>
        </w:rPr>
        <w:t>оказания услуг</w:t>
      </w:r>
      <w:r w:rsidRPr="00CB13D8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,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 также в целях повышения качества их деятельности.</w:t>
      </w:r>
    </w:p>
    <w:p w14:paraId="6425B362" w14:textId="77777777" w:rsidR="00712A64" w:rsidRDefault="00712A64" w:rsidP="00712A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3F57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1.4. </w:t>
      </w:r>
      <w:r w:rsidRPr="003F57EA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Независимая оценка </w:t>
      </w:r>
      <w:r w:rsidRPr="003F57EA">
        <w:rPr>
          <w:rFonts w:ascii="Times New Roman" w:hAnsi="Times New Roman" w:cs="Times New Roman"/>
          <w:sz w:val="28"/>
          <w:szCs w:val="28"/>
        </w:rPr>
        <w:t>проводится по общим критериям</w:t>
      </w:r>
      <w:r w:rsidRPr="003F57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установленным </w:t>
      </w:r>
      <w:hyperlink r:id="rId9" w:history="1">
        <w:r w:rsidR="0008041F">
          <w:rPr>
            <w:rFonts w:ascii="Times New Roman" w:eastAsia="Times New Roman" w:hAnsi="Times New Roman" w:cs="Times New Roman"/>
            <w:bCs/>
            <w:sz w:val="28"/>
            <w:szCs w:val="28"/>
          </w:rPr>
          <w:t>Ф</w:t>
        </w:r>
        <w:r w:rsidRPr="003F57EA">
          <w:rPr>
            <w:rFonts w:ascii="Times New Roman" w:eastAsia="Times New Roman" w:hAnsi="Times New Roman" w:cs="Times New Roman"/>
            <w:bCs/>
            <w:sz w:val="28"/>
            <w:szCs w:val="28"/>
          </w:rPr>
          <w:t>едеральным законодательством</w:t>
        </w:r>
      </w:hyperlink>
      <w:r w:rsidR="0008041F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14:paraId="155FAB6B" w14:textId="77777777" w:rsidR="0008041F" w:rsidRDefault="0008041F" w:rsidP="00712A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1.6. </w:t>
      </w:r>
      <w:r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проведении независимой оценки используется общедоступная информация об образовательных организациях, осуществляющих образовательную деятельность, размещаемая также в форме открытых данных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14:paraId="123FE22B" w14:textId="77777777" w:rsidR="00712A64" w:rsidRPr="00CB13D8" w:rsidRDefault="00712A64" w:rsidP="00712A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08041F">
        <w:rPr>
          <w:rFonts w:ascii="Times New Roman" w:eastAsia="Times New Roman" w:hAnsi="Times New Roman" w:cs="Times New Roman"/>
          <w:spacing w:val="2"/>
          <w:sz w:val="28"/>
          <w:szCs w:val="28"/>
        </w:rPr>
        <w:t>7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Общественный совет в своей деятельности руководствуется </w:t>
      </w:r>
      <w:hyperlink r:id="rId10" w:history="1">
        <w:r w:rsidRPr="00CB13D8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Конституцией Российской Федерации</w:t>
        </w:r>
      </w:hyperlink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Саратовской области, постановлениями и распоряжениями Правительства Саратовской области, иными нормативными правовыми актами Саратовской области, а также настоящим Положением.</w:t>
      </w:r>
    </w:p>
    <w:p w14:paraId="37D44B3C" w14:textId="77777777" w:rsidR="00712A64" w:rsidRDefault="00712A64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66571ECD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37458ECB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0283BFF1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13672AE3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77E511FE" w14:textId="77777777" w:rsidR="00D90125" w:rsidRDefault="00712A64" w:rsidP="009D1BA7">
      <w:pPr>
        <w:spacing w:after="0" w:line="240" w:lineRule="auto"/>
        <w:ind w:firstLine="708"/>
        <w:jc w:val="center"/>
        <w:rPr>
          <w:spacing w:val="2"/>
          <w:sz w:val="28"/>
          <w:szCs w:val="28"/>
        </w:rPr>
      </w:pPr>
      <w:r w:rsidRPr="006C10BF">
        <w:rPr>
          <w:rFonts w:ascii="Times New Roman" w:eastAsia="Times New Roman" w:hAnsi="Times New Roman" w:cs="Times New Roman"/>
          <w:b/>
          <w:sz w:val="28"/>
          <w:lang w:bidi="ru-RU"/>
        </w:rPr>
        <w:t>2.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 w:rsidRPr="0008041F">
        <w:rPr>
          <w:rFonts w:ascii="Times New Roman" w:eastAsia="Times New Roman" w:hAnsi="Times New Roman" w:cs="Times New Roman"/>
          <w:b/>
          <w:sz w:val="28"/>
          <w:lang w:bidi="ru-RU"/>
        </w:rPr>
        <w:t>Основные</w:t>
      </w:r>
      <w:r w:rsid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>
        <w:rPr>
          <w:rFonts w:ascii="Times New Roman" w:eastAsia="Times New Roman" w:hAnsi="Times New Roman" w:cs="Times New Roman"/>
          <w:b/>
          <w:sz w:val="28"/>
          <w:lang w:bidi="ru-RU"/>
        </w:rPr>
        <w:t>з</w:t>
      </w:r>
      <w:r w:rsidRPr="00994C0A">
        <w:rPr>
          <w:rFonts w:ascii="Times New Roman" w:eastAsia="Times New Roman" w:hAnsi="Times New Roman" w:cs="Times New Roman"/>
          <w:b/>
          <w:sz w:val="28"/>
          <w:lang w:bidi="ru-RU"/>
        </w:rPr>
        <w:t xml:space="preserve">адачи </w:t>
      </w:r>
      <w:r w:rsidR="00701CA8">
        <w:rPr>
          <w:rFonts w:ascii="Times New Roman" w:eastAsia="Times New Roman" w:hAnsi="Times New Roman" w:cs="Times New Roman"/>
          <w:b/>
          <w:sz w:val="28"/>
          <w:lang w:bidi="ru-RU"/>
        </w:rPr>
        <w:t>О</w:t>
      </w:r>
      <w:r w:rsidRPr="00994C0A">
        <w:rPr>
          <w:rFonts w:ascii="Times New Roman" w:eastAsia="Times New Roman" w:hAnsi="Times New Roman" w:cs="Times New Roman"/>
          <w:b/>
          <w:sz w:val="28"/>
          <w:lang w:bidi="ru-RU"/>
        </w:rPr>
        <w:t xml:space="preserve">бщественного совета </w:t>
      </w:r>
      <w:bookmarkStart w:id="0" w:name="OLE_LINK5"/>
      <w:bookmarkStart w:id="1" w:name="OLE_LINK6"/>
    </w:p>
    <w:p w14:paraId="29F031B7" w14:textId="77777777" w:rsidR="00712A64" w:rsidRPr="009D203F" w:rsidRDefault="009D203F" w:rsidP="009D203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  <w:lang w:bidi="ru-RU"/>
        </w:rPr>
      </w:pPr>
      <w:r w:rsidRPr="009D203F">
        <w:rPr>
          <w:spacing w:val="2"/>
          <w:sz w:val="28"/>
          <w:szCs w:val="28"/>
        </w:rPr>
        <w:t>2.1. Основными задачами Общественного совета являются: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</w:t>
      </w:r>
      <w:r w:rsidRPr="009D203F">
        <w:rPr>
          <w:spacing w:val="2"/>
          <w:sz w:val="28"/>
          <w:szCs w:val="28"/>
        </w:rPr>
        <w:t>.1.</w:t>
      </w:r>
      <w:r>
        <w:rPr>
          <w:spacing w:val="2"/>
          <w:sz w:val="28"/>
          <w:szCs w:val="28"/>
        </w:rPr>
        <w:t>1.</w:t>
      </w:r>
      <w:r w:rsidRPr="009D203F">
        <w:rPr>
          <w:spacing w:val="2"/>
          <w:sz w:val="28"/>
          <w:szCs w:val="28"/>
        </w:rPr>
        <w:t xml:space="preserve"> Определение перечня организаций </w:t>
      </w:r>
      <w:r>
        <w:rPr>
          <w:spacing w:val="2"/>
          <w:sz w:val="28"/>
          <w:szCs w:val="28"/>
        </w:rPr>
        <w:t>образования</w:t>
      </w:r>
      <w:r w:rsidRPr="009D203F">
        <w:rPr>
          <w:spacing w:val="2"/>
          <w:sz w:val="28"/>
          <w:szCs w:val="28"/>
        </w:rPr>
        <w:t>, в отношении которых проводится Независимая оценка.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</w:t>
      </w:r>
      <w:r w:rsidRPr="009D203F">
        <w:rPr>
          <w:spacing w:val="2"/>
          <w:sz w:val="28"/>
          <w:szCs w:val="28"/>
        </w:rPr>
        <w:t>.2.</w:t>
      </w:r>
      <w:r>
        <w:rPr>
          <w:spacing w:val="2"/>
          <w:sz w:val="28"/>
          <w:szCs w:val="28"/>
        </w:rPr>
        <w:t>2.</w:t>
      </w:r>
      <w:r w:rsidRPr="009D203F">
        <w:rPr>
          <w:spacing w:val="2"/>
          <w:sz w:val="28"/>
          <w:szCs w:val="28"/>
        </w:rPr>
        <w:t xml:space="preserve"> Формирование предложений для разработки технического задания с организацией, которая осуществляет сбор и обобщение информации о качестве условий осуществления образовательной деятельности организациями (далее - оператор), участие в рассмотрении проектов документации о закупке работ, услуг, а также проектов контрактов, заключаемых </w:t>
      </w:r>
      <w:r>
        <w:rPr>
          <w:spacing w:val="2"/>
          <w:sz w:val="28"/>
          <w:szCs w:val="28"/>
        </w:rPr>
        <w:t>администрацией ХМР</w:t>
      </w:r>
      <w:r w:rsidRPr="009D203F">
        <w:rPr>
          <w:spacing w:val="2"/>
          <w:sz w:val="28"/>
          <w:szCs w:val="28"/>
        </w:rPr>
        <w:t xml:space="preserve"> с оператором.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</w:t>
      </w:r>
      <w:r w:rsidRPr="009D203F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2.</w:t>
      </w:r>
      <w:r w:rsidRPr="009D203F">
        <w:rPr>
          <w:spacing w:val="2"/>
          <w:sz w:val="28"/>
          <w:szCs w:val="28"/>
        </w:rPr>
        <w:t>3. Осуществление Независимой оценки с учетом информации,</w:t>
      </w:r>
      <w:r>
        <w:rPr>
          <w:spacing w:val="2"/>
          <w:sz w:val="28"/>
          <w:szCs w:val="28"/>
        </w:rPr>
        <w:t xml:space="preserve"> </w:t>
      </w:r>
      <w:r w:rsidRPr="009D203F">
        <w:rPr>
          <w:spacing w:val="2"/>
          <w:sz w:val="28"/>
          <w:szCs w:val="28"/>
        </w:rPr>
        <w:t>представленной оператором.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2.2</w:t>
      </w:r>
      <w:r w:rsidRPr="009D203F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4</w:t>
      </w:r>
      <w:r w:rsidRPr="009D203F">
        <w:rPr>
          <w:spacing w:val="2"/>
          <w:sz w:val="28"/>
          <w:szCs w:val="28"/>
        </w:rPr>
        <w:t xml:space="preserve">. </w:t>
      </w:r>
      <w:r>
        <w:rPr>
          <w:spacing w:val="2"/>
          <w:sz w:val="28"/>
          <w:szCs w:val="28"/>
        </w:rPr>
        <w:t>П</w:t>
      </w:r>
      <w:r w:rsidR="00712A64" w:rsidRPr="009D203F">
        <w:rPr>
          <w:sz w:val="28"/>
          <w:szCs w:val="28"/>
          <w:lang w:bidi="ru-RU"/>
        </w:rPr>
        <w:t xml:space="preserve">редставляют в администрацию </w:t>
      </w:r>
      <w:r w:rsidR="00F32EAB" w:rsidRPr="009D203F">
        <w:rPr>
          <w:sz w:val="28"/>
          <w:szCs w:val="28"/>
          <w:lang w:bidi="ru-RU"/>
        </w:rPr>
        <w:t>Хвалынского</w:t>
      </w:r>
      <w:r w:rsidR="00712A64" w:rsidRPr="009D203F">
        <w:rPr>
          <w:sz w:val="28"/>
          <w:szCs w:val="28"/>
          <w:lang w:bidi="ru-RU"/>
        </w:rPr>
        <w:t xml:space="preserve"> муниципального района результаты независимой оценки качества оказания услуг учреждениями </w:t>
      </w:r>
      <w:r>
        <w:rPr>
          <w:sz w:val="28"/>
          <w:szCs w:val="28"/>
          <w:lang w:bidi="ru-RU"/>
        </w:rPr>
        <w:t>образования</w:t>
      </w:r>
      <w:r w:rsidR="00712A64" w:rsidRPr="009D203F">
        <w:rPr>
          <w:sz w:val="28"/>
          <w:szCs w:val="28"/>
          <w:lang w:bidi="ru-RU"/>
        </w:rPr>
        <w:t>, а также предложения об улучшении качества их деятельности.</w:t>
      </w:r>
    </w:p>
    <w:bookmarkEnd w:id="0"/>
    <w:bookmarkEnd w:id="1"/>
    <w:p w14:paraId="7EAFF771" w14:textId="77777777" w:rsidR="009D203F" w:rsidRPr="009D203F" w:rsidRDefault="00712A64" w:rsidP="009D203F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3.</w:t>
      </w:r>
      <w:r w:rsidR="00701CA8">
        <w:rPr>
          <w:b/>
          <w:spacing w:val="2"/>
          <w:sz w:val="28"/>
          <w:szCs w:val="28"/>
        </w:rPr>
        <w:t xml:space="preserve"> </w:t>
      </w:r>
      <w:r w:rsidR="009D203F" w:rsidRPr="009D203F">
        <w:rPr>
          <w:b/>
          <w:bCs/>
          <w:spacing w:val="2"/>
          <w:sz w:val="28"/>
          <w:szCs w:val="28"/>
        </w:rPr>
        <w:t>Права Общественного совета</w:t>
      </w:r>
    </w:p>
    <w:p w14:paraId="3FB4B292" w14:textId="77777777" w:rsidR="009D203F" w:rsidRDefault="009D203F" w:rsidP="00D90125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spacing w:val="2"/>
          <w:sz w:val="28"/>
          <w:szCs w:val="28"/>
        </w:rPr>
      </w:pPr>
      <w:r w:rsidRPr="008C5971">
        <w:rPr>
          <w:spacing w:val="2"/>
          <w:sz w:val="28"/>
          <w:szCs w:val="28"/>
        </w:rPr>
        <w:t>3.1. Общественный совет имеет право:</w:t>
      </w:r>
      <w:r w:rsidRPr="008C5971">
        <w:rPr>
          <w:spacing w:val="2"/>
          <w:sz w:val="28"/>
          <w:szCs w:val="28"/>
        </w:rPr>
        <w:br/>
        <w:t xml:space="preserve">3.1.1. Запрашивать в установленном порядке у органов исполнительной власти </w:t>
      </w:r>
      <w:r w:rsidR="008C5971" w:rsidRPr="008C5971">
        <w:rPr>
          <w:spacing w:val="2"/>
          <w:sz w:val="28"/>
          <w:szCs w:val="28"/>
        </w:rPr>
        <w:t>района</w:t>
      </w:r>
      <w:r w:rsidRPr="008C5971">
        <w:rPr>
          <w:spacing w:val="2"/>
          <w:sz w:val="28"/>
          <w:szCs w:val="28"/>
        </w:rPr>
        <w:t xml:space="preserve"> информацию, необходимую для осуществления Независимой оценки.</w:t>
      </w:r>
      <w:r w:rsidRPr="008C5971">
        <w:rPr>
          <w:spacing w:val="2"/>
          <w:sz w:val="28"/>
          <w:szCs w:val="28"/>
        </w:rPr>
        <w:br/>
      </w:r>
      <w:r w:rsidR="008C5971" w:rsidRPr="008C5971">
        <w:rPr>
          <w:spacing w:val="2"/>
          <w:sz w:val="28"/>
          <w:szCs w:val="28"/>
        </w:rPr>
        <w:t>3.1</w:t>
      </w:r>
      <w:r w:rsidRPr="008C5971">
        <w:rPr>
          <w:spacing w:val="2"/>
          <w:sz w:val="28"/>
          <w:szCs w:val="28"/>
        </w:rPr>
        <w:t xml:space="preserve">.2. Приглашать физических лиц (по согласованию) для проведения анкетирования потребителей услуг сферы образования, создавать рабочие и экспертные группы по различным вопросам в установленной сфере </w:t>
      </w:r>
      <w:r w:rsidR="008C5971">
        <w:rPr>
          <w:spacing w:val="2"/>
          <w:sz w:val="28"/>
          <w:szCs w:val="28"/>
        </w:rPr>
        <w:t>д</w:t>
      </w:r>
      <w:r w:rsidRPr="008C5971">
        <w:rPr>
          <w:spacing w:val="2"/>
          <w:sz w:val="28"/>
          <w:szCs w:val="28"/>
        </w:rPr>
        <w:t xml:space="preserve">еятельности, в состав которых могут входить государственные </w:t>
      </w:r>
      <w:r w:rsidR="008C5971" w:rsidRPr="008C5971">
        <w:rPr>
          <w:spacing w:val="2"/>
          <w:sz w:val="28"/>
          <w:szCs w:val="28"/>
        </w:rPr>
        <w:t>муниципальные</w:t>
      </w:r>
      <w:r w:rsidRPr="008C5971">
        <w:rPr>
          <w:spacing w:val="2"/>
          <w:sz w:val="28"/>
          <w:szCs w:val="28"/>
        </w:rPr>
        <w:t xml:space="preserve"> служащие органов исполнительной власти </w:t>
      </w:r>
      <w:r w:rsidR="008C5971" w:rsidRPr="008C5971">
        <w:rPr>
          <w:spacing w:val="2"/>
          <w:sz w:val="28"/>
          <w:szCs w:val="28"/>
        </w:rPr>
        <w:t>района</w:t>
      </w:r>
      <w:r w:rsidRPr="008C5971">
        <w:rPr>
          <w:spacing w:val="2"/>
          <w:sz w:val="28"/>
          <w:szCs w:val="28"/>
        </w:rPr>
        <w:t xml:space="preserve"> и иные эксперты, не являющиеся членами Общественного совета, как по собственной инициативе, так и по предложению членов Общественного совета, взаимодействовать с некоммерческими организациями (по согласованию) для достижения цели и задач Независимой оценки.</w:t>
      </w:r>
      <w:r w:rsidRPr="008C5971">
        <w:rPr>
          <w:spacing w:val="2"/>
          <w:sz w:val="28"/>
          <w:szCs w:val="28"/>
        </w:rPr>
        <w:br/>
      </w:r>
      <w:r w:rsidR="008C5971" w:rsidRPr="008C5971">
        <w:rPr>
          <w:spacing w:val="2"/>
          <w:sz w:val="28"/>
          <w:szCs w:val="28"/>
        </w:rPr>
        <w:t>3</w:t>
      </w:r>
      <w:r w:rsidRPr="008C5971">
        <w:rPr>
          <w:spacing w:val="2"/>
          <w:sz w:val="28"/>
          <w:szCs w:val="28"/>
        </w:rPr>
        <w:t>.</w:t>
      </w:r>
      <w:r w:rsidR="008C5971" w:rsidRPr="008C5971">
        <w:rPr>
          <w:spacing w:val="2"/>
          <w:sz w:val="28"/>
          <w:szCs w:val="28"/>
        </w:rPr>
        <w:t>1.</w:t>
      </w:r>
      <w:r w:rsidRPr="008C5971">
        <w:rPr>
          <w:spacing w:val="2"/>
          <w:sz w:val="28"/>
          <w:szCs w:val="28"/>
        </w:rPr>
        <w:t>3. Привлекать к своей работе представителей общественных объединений, осуществляющих де</w:t>
      </w:r>
      <w:r w:rsidR="00C83E6A">
        <w:rPr>
          <w:spacing w:val="2"/>
          <w:sz w:val="28"/>
          <w:szCs w:val="28"/>
        </w:rPr>
        <w:t xml:space="preserve">ятельность в сфере образования </w:t>
      </w:r>
      <w:r w:rsidRPr="008C5971">
        <w:rPr>
          <w:spacing w:val="2"/>
          <w:sz w:val="28"/>
          <w:szCs w:val="28"/>
        </w:rPr>
        <w:t>для обсуждения и формирования результатов Независимой оценки.</w:t>
      </w:r>
      <w:r w:rsidRPr="009101D7">
        <w:rPr>
          <w:b/>
          <w:spacing w:val="2"/>
          <w:sz w:val="28"/>
          <w:szCs w:val="28"/>
        </w:rPr>
        <w:t xml:space="preserve"> </w:t>
      </w:r>
    </w:p>
    <w:p w14:paraId="12336315" w14:textId="77777777" w:rsidR="00712A64" w:rsidRPr="00D90125" w:rsidRDefault="00712A64" w:rsidP="00712A64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lang w:bidi="ru-RU"/>
        </w:rPr>
      </w:pPr>
      <w:r w:rsidRPr="00D90125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Порядок формирования Общественного совета</w:t>
      </w:r>
    </w:p>
    <w:p w14:paraId="586CE083" w14:textId="77777777" w:rsidR="00C83E6A" w:rsidRDefault="008C5971" w:rsidP="008C5971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lang w:bidi="ru-RU"/>
        </w:rPr>
      </w:pP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4.1. Количественный состав Общественного совета составляет не менее пяти человек.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4.2. </w:t>
      </w:r>
      <w:r w:rsid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Состав </w:t>
      </w:r>
      <w:r w:rsidR="00C83E6A"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Общественного совета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C83E6A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Хвалынского</w:t>
      </w:r>
      <w:r w:rsidR="00C83E6A" w:rsidRP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C83E6A"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муниципального </w:t>
      </w:r>
      <w:proofErr w:type="gramStart"/>
      <w:r w:rsidR="00C83E6A"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района </w:t>
      </w:r>
      <w:r w:rsidR="00C83E6A">
        <w:rPr>
          <w:rFonts w:ascii="Times New Roman" w:eastAsia="Times New Roman" w:hAnsi="Times New Roman" w:cs="Times New Roman"/>
          <w:sz w:val="28"/>
          <w:lang w:bidi="ru-RU"/>
        </w:rPr>
        <w:t xml:space="preserve"> утверждается</w:t>
      </w:r>
      <w:proofErr w:type="gramEnd"/>
      <w:r w:rsidR="00C83E6A">
        <w:rPr>
          <w:rFonts w:ascii="Times New Roman" w:eastAsia="Times New Roman" w:hAnsi="Times New Roman" w:cs="Times New Roman"/>
          <w:sz w:val="28"/>
          <w:lang w:bidi="ru-RU"/>
        </w:rPr>
        <w:t xml:space="preserve"> Общественным советом не позднее чем в месячный срок со дня получения обращения Администрации ХМР, Управления образования.</w:t>
      </w:r>
    </w:p>
    <w:p w14:paraId="63EDF128" w14:textId="77777777" w:rsidR="00712A64" w:rsidRPr="00C83E6A" w:rsidRDefault="00C83E6A" w:rsidP="00C83E6A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4.3.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состав общественного совета по Независимой оценке не могут входить представители органов местного самоуправления, представители общественных объединений, осуществляющих деятельность в сфере образования, руководители (их заместители) и работники организаций, осуществляющих деятельность в указанной сфере.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</w:rPr>
        <w:br/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Состав Общественного совета утверждается сроком на три года.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</w:rPr>
        <w:br/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При формировании персонального состава Общественного совета должно быть обеспечено отсутствие конфликта интересов.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</w:rPr>
        <w:br/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6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 исполняют свои обязанности на общественных началах.</w:t>
      </w:r>
      <w:r w:rsidR="008C5971" w:rsidRPr="00C83E6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14:paraId="3A497721" w14:textId="77777777" w:rsidR="00701CA8" w:rsidRDefault="00701CA8" w:rsidP="00712A64">
      <w:pPr>
        <w:spacing w:after="0" w:line="240" w:lineRule="auto"/>
        <w:ind w:left="-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</w:p>
    <w:p w14:paraId="2F6C0089" w14:textId="77777777" w:rsidR="008C5971" w:rsidRPr="008C5971" w:rsidRDefault="008C5971" w:rsidP="008C5971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8C5971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Порядок работы Общественного совета</w:t>
      </w:r>
    </w:p>
    <w:p w14:paraId="5D5D4F8D" w14:textId="77777777" w:rsidR="00712A64" w:rsidRPr="008F40EF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bidi="ru-RU"/>
        </w:rPr>
      </w:pPr>
    </w:p>
    <w:p w14:paraId="5FC1AE82" w14:textId="77777777" w:rsidR="008C5971" w:rsidRDefault="008C5971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Председатель Общественного совета и его заместитель избираются на 3 года из состава Общественного совета на первом заседании открытым голосованием простым большинством голосов присутствующих членов Общественного совета. Кандидатуры председателя и его заместителя может предложить любой член Общественного совета.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5.2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Председатель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Общественного совета: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утверждает План работы Общественного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совета на один календарный год;</w:t>
      </w:r>
    </w:p>
    <w:p w14:paraId="2450ACB6" w14:textId="77777777" w:rsidR="00043085" w:rsidRDefault="008C5971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повестку заседания и список лиц, приглашенных на заседание Общественного совета;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 w:rsidR="000430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организует работу Общественного совета и председательствует на его заседаниях; </w:t>
      </w:r>
    </w:p>
    <w:p w14:paraId="45FE82C8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подписывает протоколы заседаний и другие документы, исходящие от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взаимодействует с руководителями органов исполнительной власти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района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 вопросам реализации решений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осуществляет контроль за выполнением плана работы Общественного совета на очередной год.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5.3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Заместитель председателя Общественного совета: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председательствует на заседаниях Общественного совета в случае отсутствия председателя Общественного совета; </w:t>
      </w:r>
    </w:p>
    <w:p w14:paraId="4FEC0321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участвует в организации работы Общественного совета и подготовке планов работы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5.4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 имеют право: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вносить предложения по формированию повестки заседаний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вносить предложения в План работы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участвовать в подготовке материалов к заседаниям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высказывать особое мнение по вопросам, рассматриваемым на заседаниях Общественного совета; </w:t>
      </w:r>
    </w:p>
    <w:p w14:paraId="2C40E5FA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вносить предложения по вопросу формирования экспертных и рабочих групп, создаваемых Общественным советом; </w:t>
      </w:r>
    </w:p>
    <w:p w14:paraId="50C36B41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 в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носить предложения по вопросу формирования системы Независимой оценки.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5.5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Для обеспечения деятельности Общественного совета назначается секретарь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5.6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Секретарь Общественного совета: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ведет протокол заседания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уведомляет членов Общественного совета о дате и времени предстоящего заседания;</w:t>
      </w:r>
    </w:p>
    <w:p w14:paraId="73F688BB" w14:textId="77777777" w:rsidR="007367B2" w:rsidRPr="008C5971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готовит проекты решений Общественного совета и иных документов, исходящих от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готовит информационные письма в органы исполнительной власти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района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готовит информацию о деятельности Общественного совета в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администрацию района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5.7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Общественный совет осуществляет свою деятельность в соответствии с Планом работы на очередной календарный год, утвержденным председателем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5.8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Основной формой деятельности Общественного совета являются заседания.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5.9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Очередные заседания Общественного совета проводятся по мере необходимости, но не реже одного раза в квартал в соответствии с планом работы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5.10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Внеочередное заседание Общественного совета проводится по решению председателя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5.11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 лично участвуют в заседаниях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5.12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Заседание Общественного совета считается правомочным, если в нем участвуют не менее половины членов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5.13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Решения Общественного совета по вопросам, рассматриваемым на его заседаниях, принимаются открытым голосованием простым большинством голосов.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5.14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5.15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 Решения, принятые на заседаниях Общественного совета, оформляются протоколом заседания Общественного совета, подписываются председателем Общественного совета и в течение 3 рабочих дней после заседания Общественного совета представляются в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администрацию ХМР и Управление образования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5.16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совета, не согласные с принятыми на заседании решениями, могут письменно изложить свое мнение, которое приобщается к протоколу заседания.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5.17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Заседания Общественного совета являются открытыми для представителей средств массовой информации с учетом требований законодательства Российской Федерации о защите государственной и иной охраняемой законом тайны, а также соблюдения прав граждан и юридических лиц.</w:t>
      </w:r>
    </w:p>
    <w:p w14:paraId="53E87242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741F6D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CE65D15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C8DC938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66D33F9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6FAE01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367B2" w:rsidRPr="008C5971" w:rsidSect="00D90125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A710E"/>
    <w:multiLevelType w:val="hybridMultilevel"/>
    <w:tmpl w:val="653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D7AA3"/>
    <w:multiLevelType w:val="multilevel"/>
    <w:tmpl w:val="F75A003C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Theme="minorEastAsia" w:hint="default"/>
      </w:rPr>
    </w:lvl>
  </w:abstractNum>
  <w:abstractNum w:abstractNumId="2" w15:restartNumberingAfterBreak="0">
    <w:nsid w:val="3C34649C"/>
    <w:multiLevelType w:val="hybridMultilevel"/>
    <w:tmpl w:val="1C1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A167F"/>
    <w:multiLevelType w:val="multilevel"/>
    <w:tmpl w:val="5404744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32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4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16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52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00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47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584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1056" w:hanging="2160"/>
      </w:pPr>
      <w:rPr>
        <w:rFonts w:eastAsia="Times New Roman" w:hint="default"/>
      </w:rPr>
    </w:lvl>
  </w:abstractNum>
  <w:abstractNum w:abstractNumId="4" w15:restartNumberingAfterBreak="0">
    <w:nsid w:val="7C261399"/>
    <w:multiLevelType w:val="hybridMultilevel"/>
    <w:tmpl w:val="A5A88656"/>
    <w:lvl w:ilvl="0" w:tplc="1E447F8E">
      <w:start w:val="1"/>
      <w:numFmt w:val="decimal"/>
      <w:lvlText w:val="%1."/>
      <w:lvlJc w:val="left"/>
      <w:pPr>
        <w:ind w:left="372" w:hanging="380"/>
      </w:pPr>
      <w:rPr>
        <w:rFonts w:ascii="Times New Roman" w:eastAsia="Times New Roman" w:hAnsi="Times New Roman" w:cs="Times New Roman" w:hint="default"/>
        <w:spacing w:val="-35"/>
        <w:w w:val="100"/>
        <w:sz w:val="28"/>
        <w:szCs w:val="28"/>
        <w:lang w:val="ru-RU" w:eastAsia="ru-RU" w:bidi="ru-RU"/>
      </w:rPr>
    </w:lvl>
    <w:lvl w:ilvl="1" w:tplc="E770331A">
      <w:start w:val="1"/>
      <w:numFmt w:val="decimal"/>
      <w:lvlText w:val="%2."/>
      <w:lvlJc w:val="left"/>
      <w:pPr>
        <w:ind w:left="4023" w:hanging="281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ED58C736">
      <w:numFmt w:val="bullet"/>
      <w:lvlText w:val="•"/>
      <w:lvlJc w:val="left"/>
      <w:pPr>
        <w:ind w:left="4667" w:hanging="281"/>
      </w:pPr>
      <w:rPr>
        <w:rFonts w:hint="default"/>
        <w:lang w:val="ru-RU" w:eastAsia="ru-RU" w:bidi="ru-RU"/>
      </w:rPr>
    </w:lvl>
    <w:lvl w:ilvl="3" w:tplc="1074B164">
      <w:numFmt w:val="bullet"/>
      <w:lvlText w:val="•"/>
      <w:lvlJc w:val="left"/>
      <w:pPr>
        <w:ind w:left="5314" w:hanging="281"/>
      </w:pPr>
      <w:rPr>
        <w:rFonts w:hint="default"/>
        <w:lang w:val="ru-RU" w:eastAsia="ru-RU" w:bidi="ru-RU"/>
      </w:rPr>
    </w:lvl>
    <w:lvl w:ilvl="4" w:tplc="E7FE9C1E">
      <w:numFmt w:val="bullet"/>
      <w:lvlText w:val="•"/>
      <w:lvlJc w:val="left"/>
      <w:pPr>
        <w:ind w:left="5962" w:hanging="281"/>
      </w:pPr>
      <w:rPr>
        <w:rFonts w:hint="default"/>
        <w:lang w:val="ru-RU" w:eastAsia="ru-RU" w:bidi="ru-RU"/>
      </w:rPr>
    </w:lvl>
    <w:lvl w:ilvl="5" w:tplc="C024D3E4">
      <w:numFmt w:val="bullet"/>
      <w:lvlText w:val="•"/>
      <w:lvlJc w:val="left"/>
      <w:pPr>
        <w:ind w:left="6609" w:hanging="281"/>
      </w:pPr>
      <w:rPr>
        <w:rFonts w:hint="default"/>
        <w:lang w:val="ru-RU" w:eastAsia="ru-RU" w:bidi="ru-RU"/>
      </w:rPr>
    </w:lvl>
    <w:lvl w:ilvl="6" w:tplc="6602F216">
      <w:numFmt w:val="bullet"/>
      <w:lvlText w:val="•"/>
      <w:lvlJc w:val="left"/>
      <w:pPr>
        <w:ind w:left="7256" w:hanging="281"/>
      </w:pPr>
      <w:rPr>
        <w:rFonts w:hint="default"/>
        <w:lang w:val="ru-RU" w:eastAsia="ru-RU" w:bidi="ru-RU"/>
      </w:rPr>
    </w:lvl>
    <w:lvl w:ilvl="7" w:tplc="CB2AAE52">
      <w:numFmt w:val="bullet"/>
      <w:lvlText w:val="•"/>
      <w:lvlJc w:val="left"/>
      <w:pPr>
        <w:ind w:left="7904" w:hanging="281"/>
      </w:pPr>
      <w:rPr>
        <w:rFonts w:hint="default"/>
        <w:lang w:val="ru-RU" w:eastAsia="ru-RU" w:bidi="ru-RU"/>
      </w:rPr>
    </w:lvl>
    <w:lvl w:ilvl="8" w:tplc="2926240E">
      <w:numFmt w:val="bullet"/>
      <w:lvlText w:val="•"/>
      <w:lvlJc w:val="left"/>
      <w:pPr>
        <w:ind w:left="8551" w:hanging="28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563"/>
    <w:rsid w:val="00015AFE"/>
    <w:rsid w:val="00043085"/>
    <w:rsid w:val="00062592"/>
    <w:rsid w:val="00070437"/>
    <w:rsid w:val="0008041F"/>
    <w:rsid w:val="000950B2"/>
    <w:rsid w:val="000C0966"/>
    <w:rsid w:val="000C73B3"/>
    <w:rsid w:val="000D0BC4"/>
    <w:rsid w:val="000E409F"/>
    <w:rsid w:val="00173D2A"/>
    <w:rsid w:val="001B2E56"/>
    <w:rsid w:val="001D2B21"/>
    <w:rsid w:val="00211D8C"/>
    <w:rsid w:val="00214383"/>
    <w:rsid w:val="00231159"/>
    <w:rsid w:val="002327AF"/>
    <w:rsid w:val="00270D30"/>
    <w:rsid w:val="00285BDA"/>
    <w:rsid w:val="002A24CB"/>
    <w:rsid w:val="003028B0"/>
    <w:rsid w:val="00375469"/>
    <w:rsid w:val="00382AEF"/>
    <w:rsid w:val="00394DE5"/>
    <w:rsid w:val="003D0909"/>
    <w:rsid w:val="003D2686"/>
    <w:rsid w:val="00405D02"/>
    <w:rsid w:val="00415816"/>
    <w:rsid w:val="004425BA"/>
    <w:rsid w:val="00447D21"/>
    <w:rsid w:val="00510DEF"/>
    <w:rsid w:val="00557ABB"/>
    <w:rsid w:val="005773BB"/>
    <w:rsid w:val="005B69C2"/>
    <w:rsid w:val="005B712E"/>
    <w:rsid w:val="00627A20"/>
    <w:rsid w:val="00646143"/>
    <w:rsid w:val="00663E57"/>
    <w:rsid w:val="006854BC"/>
    <w:rsid w:val="00690BBD"/>
    <w:rsid w:val="006C10BF"/>
    <w:rsid w:val="00701CA8"/>
    <w:rsid w:val="00712A64"/>
    <w:rsid w:val="007367B2"/>
    <w:rsid w:val="007B0637"/>
    <w:rsid w:val="00807E1A"/>
    <w:rsid w:val="00820430"/>
    <w:rsid w:val="00872726"/>
    <w:rsid w:val="008C5971"/>
    <w:rsid w:val="00952E1F"/>
    <w:rsid w:val="00955230"/>
    <w:rsid w:val="00992D06"/>
    <w:rsid w:val="009B70A0"/>
    <w:rsid w:val="009D1BA7"/>
    <w:rsid w:val="009D203F"/>
    <w:rsid w:val="00A04EC1"/>
    <w:rsid w:val="00A71036"/>
    <w:rsid w:val="00AB6291"/>
    <w:rsid w:val="00B01442"/>
    <w:rsid w:val="00B11036"/>
    <w:rsid w:val="00B341CB"/>
    <w:rsid w:val="00B77CB3"/>
    <w:rsid w:val="00BA041F"/>
    <w:rsid w:val="00C07669"/>
    <w:rsid w:val="00C1019D"/>
    <w:rsid w:val="00C32966"/>
    <w:rsid w:val="00C35945"/>
    <w:rsid w:val="00C83E6A"/>
    <w:rsid w:val="00CB622A"/>
    <w:rsid w:val="00CC7B47"/>
    <w:rsid w:val="00CD0ACF"/>
    <w:rsid w:val="00D53496"/>
    <w:rsid w:val="00D830A4"/>
    <w:rsid w:val="00D90125"/>
    <w:rsid w:val="00DE0A73"/>
    <w:rsid w:val="00DF1938"/>
    <w:rsid w:val="00E31CCE"/>
    <w:rsid w:val="00E44563"/>
    <w:rsid w:val="00E82F40"/>
    <w:rsid w:val="00EB1CD7"/>
    <w:rsid w:val="00F16833"/>
    <w:rsid w:val="00F32EAB"/>
    <w:rsid w:val="00F64882"/>
    <w:rsid w:val="00F93EFB"/>
    <w:rsid w:val="00FC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9D83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45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E445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5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45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E44563"/>
  </w:style>
  <w:style w:type="paragraph" w:styleId="a3">
    <w:name w:val="Normal (Web)"/>
    <w:basedOn w:val="a"/>
    <w:uiPriority w:val="99"/>
    <w:unhideWhenUsed/>
    <w:rsid w:val="00E44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4563"/>
  </w:style>
  <w:style w:type="character" w:styleId="a4">
    <w:name w:val="Hyperlink"/>
    <w:basedOn w:val="a0"/>
    <w:uiPriority w:val="99"/>
    <w:semiHidden/>
    <w:unhideWhenUsed/>
    <w:rsid w:val="00E44563"/>
    <w:rPr>
      <w:color w:val="0000FF"/>
      <w:u w:val="single"/>
    </w:rPr>
  </w:style>
  <w:style w:type="paragraph" w:styleId="a5">
    <w:name w:val="header"/>
    <w:basedOn w:val="a"/>
    <w:link w:val="a6"/>
    <w:rsid w:val="00D830A4"/>
    <w:pPr>
      <w:tabs>
        <w:tab w:val="center" w:pos="4153"/>
        <w:tab w:val="right" w:pos="8306"/>
      </w:tabs>
      <w:suppressAutoHyphens/>
      <w:overflowPunct w:val="0"/>
      <w:autoSpaceDE w:val="0"/>
      <w:spacing w:after="0" w:line="34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D830A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8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30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04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12A64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F32EA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Title">
    <w:name w:val="ConsPlusTitle"/>
    <w:uiPriority w:val="99"/>
    <w:rsid w:val="00F32E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rmattext">
    <w:name w:val="formattext"/>
    <w:basedOn w:val="a"/>
    <w:rsid w:val="009D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5861277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7172521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336EC-4DB0-411E-BAE6-A2CF08BA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NPKirillova</cp:lastModifiedBy>
  <cp:revision>2</cp:revision>
  <cp:lastPrinted>2019-02-13T09:46:00Z</cp:lastPrinted>
  <dcterms:created xsi:type="dcterms:W3CDTF">2025-08-26T11:34:00Z</dcterms:created>
  <dcterms:modified xsi:type="dcterms:W3CDTF">2025-08-26T11:34:00Z</dcterms:modified>
</cp:coreProperties>
</file>